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4F" w:rsidRPr="007843E9" w:rsidRDefault="006D334F" w:rsidP="007843E9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bookmarkStart w:id="0" w:name="_GoBack"/>
      <w:bookmarkEnd w:id="0"/>
      <w:r w:rsidRPr="007843E9">
        <w:rPr>
          <w:rFonts w:asciiTheme="majorHAnsi" w:eastAsia="Times New Roman" w:hAnsiTheme="majorHAnsi" w:cs="Times New Roman"/>
          <w:lang w:eastAsia="fr-FR"/>
        </w:rPr>
        <w:t xml:space="preserve">Pour pouvoir faire une capture vidéo, il faut utiliser le logiciel </w:t>
      </w:r>
      <w:proofErr w:type="spellStart"/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CamStudio</w:t>
      </w:r>
      <w:proofErr w:type="spellEnd"/>
      <w:r w:rsidRPr="007843E9">
        <w:rPr>
          <w:rFonts w:asciiTheme="majorHAnsi" w:eastAsia="Times New Roman" w:hAnsiTheme="majorHAnsi" w:cs="Times New Roman"/>
          <w:lang w:eastAsia="fr-FR"/>
        </w:rPr>
        <w:t xml:space="preserve"> (</w:t>
      </w:r>
      <w:r w:rsidR="007843E9" w:rsidRPr="007843E9">
        <w:rPr>
          <w:rFonts w:asciiTheme="majorHAnsi" w:eastAsia="Times New Roman" w:hAnsiTheme="majorHAnsi" w:cs="Times New Roman"/>
          <w:lang w:eastAsia="fr-FR"/>
        </w:rPr>
        <w:t>gratuit)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>Commençons d'abord par déterminer la zone de l'écran que vous voulez enregistrer.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>Vous avez le choix entre :</w:t>
      </w:r>
    </w:p>
    <w:p w:rsidR="006D334F" w:rsidRPr="007843E9" w:rsidRDefault="007843E9" w:rsidP="007843E9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Le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 xml:space="preserve"> Mode Plein écran</w:t>
      </w:r>
      <w:r>
        <w:rPr>
          <w:rFonts w:asciiTheme="majorHAnsi" w:eastAsia="Times New Roman" w:hAnsiTheme="majorHAnsi" w:cs="Times New Roman"/>
          <w:b/>
          <w:bCs/>
          <w:lang w:eastAsia="fr-FR"/>
        </w:rPr>
        <w:t xml:space="preserve"> :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Tout l'écran sera capturé.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Cliquez sur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Région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 puis sur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Plein écran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.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25B8E2D" wp14:editId="6D6A36CD">
            <wp:extent cx="1537335" cy="954405"/>
            <wp:effectExtent l="19050" t="0" r="5715" b="0"/>
            <wp:docPr id="2" name="Image 2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E9" w:rsidRDefault="007843E9" w:rsidP="007843E9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Le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 xml:space="preserve"> Mode Région fixe</w:t>
      </w:r>
      <w:r>
        <w:rPr>
          <w:rFonts w:asciiTheme="majorHAnsi" w:eastAsia="Times New Roman" w:hAnsiTheme="majorHAnsi" w:cs="Times New Roman"/>
          <w:b/>
          <w:bCs/>
          <w:lang w:eastAsia="fr-FR"/>
        </w:rPr>
        <w:t> : C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'est-à-dire que vous choisissez une partie précise de l'écran qui sera enregistrée.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  <w:t xml:space="preserve">Cliquez sur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Région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 puis sur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Région Fixe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.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Dans la fenêtre qui s'ouvre, cliquez sur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Sélectionner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, et choisissez la partie de l'écran en maintenant le clic et en déplaçant le curseur.</w:t>
      </w:r>
    </w:p>
    <w:p w:rsidR="006D334F" w:rsidRPr="007843E9" w:rsidRDefault="006D334F" w:rsidP="007843E9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51523976" wp14:editId="5A73529C">
            <wp:extent cx="6581132" cy="4391130"/>
            <wp:effectExtent l="0" t="0" r="0" b="0"/>
            <wp:docPr id="3" name="Image 3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291" cy="439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E9" w:rsidRDefault="007843E9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7843E9" w:rsidRDefault="007843E9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7843E9" w:rsidRDefault="007843E9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7843E9" w:rsidRDefault="007843E9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7843E9" w:rsidRDefault="007843E9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6D334F" w:rsidRPr="007843E9" w:rsidRDefault="006D334F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Réglages des Options Vidéo</w:t>
      </w:r>
      <w:r w:rsidR="007843E9">
        <w:rPr>
          <w:rFonts w:asciiTheme="majorHAnsi" w:eastAsia="Times New Roman" w:hAnsiTheme="majorHAnsi" w:cs="Times New Roman"/>
          <w:b/>
          <w:bCs/>
          <w:lang w:eastAsia="fr-FR"/>
        </w:rPr>
        <w:t xml:space="preserve"> : </w:t>
      </w:r>
      <w:r w:rsidRPr="007843E9">
        <w:rPr>
          <w:rFonts w:asciiTheme="majorHAnsi" w:eastAsia="Times New Roman" w:hAnsiTheme="majorHAnsi" w:cs="Times New Roman"/>
          <w:lang w:eastAsia="fr-FR"/>
        </w:rPr>
        <w:t>Il faut maintenant régler les options de la vidéo ; cette option sert à modifier la qualité qu'aura votre vidéo.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Plus la qualité de la vidéo sera bonne, plus elle sera lourde sur le disque dur... </w:t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Pour modifier les options de votre vidéo, 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puis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 Vidéo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Pour avoir la meilleure qualité possible, réglez les options comme sur l'image ci-dessous </w:t>
      </w:r>
      <w:proofErr w:type="gramStart"/>
      <w:r w:rsidRPr="007843E9">
        <w:rPr>
          <w:rFonts w:asciiTheme="majorHAnsi" w:eastAsia="Times New Roman" w:hAnsiTheme="majorHAnsi" w:cs="Times New Roman"/>
          <w:lang w:eastAsia="fr-FR"/>
        </w:rPr>
        <w:t>:</w:t>
      </w:r>
      <w:proofErr w:type="gramEnd"/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292162B" wp14:editId="19694A83">
            <wp:extent cx="4351020" cy="4210050"/>
            <wp:effectExtent l="19050" t="0" r="0" b="0"/>
            <wp:docPr id="7" name="Image 7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Pour que votre vidéo soit moins lourde, dans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Format de Compression</w:t>
      </w:r>
      <w:r w:rsidRPr="007843E9">
        <w:rPr>
          <w:rFonts w:asciiTheme="majorHAnsi" w:eastAsia="Times New Roman" w:hAnsiTheme="majorHAnsi" w:cs="Times New Roman"/>
          <w:lang w:eastAsia="fr-FR"/>
        </w:rPr>
        <w:t>, baissez la qualité de la compression en bougeant un peu le curseur vers la gauche.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Je vous conseille de ne pas mettre la qualité en dessous de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75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parce que ça ne devient vraiment pas beau... </w:t>
      </w:r>
    </w:p>
    <w:p w:rsidR="006D334F" w:rsidRPr="007843E9" w:rsidRDefault="006D334F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Réglages des Options du Curseur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="007843E9">
        <w:rPr>
          <w:rFonts w:asciiTheme="majorHAnsi" w:eastAsia="Times New Roman" w:hAnsiTheme="majorHAnsi" w:cs="Times New Roman"/>
          <w:lang w:eastAsia="fr-FR"/>
        </w:rPr>
        <w:t>pour laisser visible ou faire disparaître le curseur </w:t>
      </w:r>
      <w:proofErr w:type="gramStart"/>
      <w:r w:rsidR="007843E9">
        <w:rPr>
          <w:rFonts w:asciiTheme="majorHAnsi" w:eastAsia="Times New Roman" w:hAnsiTheme="majorHAnsi" w:cs="Times New Roman"/>
          <w:lang w:eastAsia="fr-FR"/>
        </w:rPr>
        <w:t>:</w:t>
      </w:r>
      <w:proofErr w:type="gramEnd"/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puis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 du Curseur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Dans la fenêtre qui s'ouvre, si vous voulez que le curseur n'apparaisse pas, cochez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Cacher le Curseur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et 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OK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Si vous voulez qu'il apparaisse, sélectionnez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Montrer le Curseur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et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Utiliser le Curseur Actuel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. Le curseur que vous utilisez actuellement apparaîtra dans votre vidéo. Cliquez ensuite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OK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2C15ABA6" wp14:editId="5666B6E7">
            <wp:extent cx="2451798" cy="2377938"/>
            <wp:effectExtent l="0" t="0" r="0" b="0"/>
            <wp:docPr id="9" name="Image 9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91" cy="23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4F" w:rsidRPr="007843E9" w:rsidRDefault="006D334F" w:rsidP="007843E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Réglage du son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Si vous souhaitez ne pas Enregistrer le son, allez dans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</w:t>
      </w:r>
      <w:r w:rsidRPr="007843E9">
        <w:rPr>
          <w:rFonts w:asciiTheme="majorHAnsi" w:eastAsia="Times New Roman" w:hAnsiTheme="majorHAnsi" w:cs="Times New Roman"/>
          <w:lang w:eastAsia="fr-FR"/>
        </w:rPr>
        <w:t>,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puis 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Ne pas enregistrer le son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16A017A8" wp14:editId="16B83B49">
            <wp:extent cx="2893695" cy="1316355"/>
            <wp:effectExtent l="19050" t="0" r="1905" b="0"/>
            <wp:docPr id="10" name="Image 10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Si vous souhaitez l'enregistrer, allez dans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et cliquez soit sur 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Enregistrer à partir du microphone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(le son sera enregistré à partir de votre micro), 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soit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Enregistrer à partir des haut-parleurs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(le son sera enregistré à partir de votre PC ;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>par exemple, si vous écoutez la musique pendant l'enregistrement, la musique sera enregistrée).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</w:p>
    <w:p w:rsidR="006D334F" w:rsidRPr="007843E9" w:rsidRDefault="006D334F" w:rsidP="006D334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 xml:space="preserve">Qu'est-ce qu'un layout ? </w:t>
      </w:r>
    </w:p>
    <w:p w:rsidR="00E2037B" w:rsidRDefault="00FD2277" w:rsidP="006D334F">
      <w:pPr>
        <w:spacing w:after="240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35pt;margin-top:34.7pt;width:214.45pt;height:55.35pt;z-index:251659264">
            <v:textbox>
              <w:txbxContent>
                <w:p w:rsidR="00E2037B" w:rsidRDefault="00E2037B">
                  <w:r w:rsidRPr="007843E9">
                    <w:rPr>
                      <w:rFonts w:asciiTheme="majorHAnsi" w:eastAsia="Times New Roman" w:hAnsiTheme="majorHAnsi" w:cs="Times New Roman"/>
                      <w:noProof/>
                      <w:lang w:eastAsia="fr-FR"/>
                    </w:rPr>
                    <w:drawing>
                      <wp:inline distT="0" distB="0" distL="0" distR="0" wp14:anchorId="37FAF4FE" wp14:editId="31957C95">
                        <wp:extent cx="849329" cy="684000"/>
                        <wp:effectExtent l="0" t="0" r="0" b="0"/>
                        <wp:docPr id="29" name="Image 29" descr="Image utilisat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utilisat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329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Un </w: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layout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 est une "bulle" (contenant du texte) qui apparaît à l'écran pendant que vous faites votre capture vidéo. </w:t>
      </w:r>
      <w:r w:rsidR="007843E9">
        <w:rPr>
          <w:rFonts w:asciiTheme="majorHAnsi" w:eastAsia="Times New Roman" w:hAnsiTheme="majorHAnsi" w:cs="Times New Roman"/>
          <w:lang w:eastAsia="fr-FR"/>
        </w:rPr>
        <w:t xml:space="preserve">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 xml:space="preserve">Cela permet d'expliquer ce que vous faites, au fur et à mesure de l'enregistrement.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  <w:t>Voici un layout :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 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</w:p>
    <w:p w:rsidR="006D334F" w:rsidRPr="007843E9" w:rsidRDefault="007843E9" w:rsidP="00E2037B">
      <w:pPr>
        <w:spacing w:after="240" w:line="240" w:lineRule="auto"/>
        <w:rPr>
          <w:rFonts w:asciiTheme="majorHAnsi" w:eastAsia="Times New Roman" w:hAnsiTheme="majorHAnsi" w:cs="Times New Roman"/>
          <w:b/>
          <w:bCs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C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t>omment créer des layouts, et comment les afficher pendant l'enregistrement de la vidéo.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="00FD2277">
        <w:rPr>
          <w:rFonts w:asciiTheme="majorHAnsi" w:eastAsia="Times New Roman" w:hAnsiTheme="majorHAnsi" w:cs="Times New Roman"/>
          <w:b/>
          <w:bCs/>
          <w:noProof/>
          <w:lang w:eastAsia="fr-FR"/>
        </w:rPr>
        <w:pict>
          <v:shape id="_x0000_s1026" type="#_x0000_t202" style="position:absolute;margin-left:228.25pt;margin-top:33.9pt;width:261.1pt;height:159pt;z-index:251658240;mso-position-horizontal-relative:text;mso-position-vertical-relative:text">
            <v:textbox>
              <w:txbxContent>
                <w:p w:rsidR="00E2037B" w:rsidRDefault="00E2037B"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Pour créer des layouts, commencez par cliquer </w:t>
                  </w:r>
                  <w:proofErr w:type="gramStart"/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sur </w:t>
                  </w:r>
                  <w:proofErr w:type="gramEnd"/>
                  <w:r w:rsidRPr="007843E9">
                    <w:rPr>
                      <w:rFonts w:asciiTheme="majorHAnsi" w:eastAsia="Times New Roman" w:hAnsiTheme="majorHAnsi" w:cs="Times New Roman"/>
                      <w:noProof/>
                      <w:lang w:eastAsia="fr-FR"/>
                    </w:rPr>
                    <w:drawing>
                      <wp:inline distT="0" distB="0" distL="0" distR="0" wp14:anchorId="2FD4592F" wp14:editId="006E3EB6">
                        <wp:extent cx="301625" cy="291465"/>
                        <wp:effectExtent l="19050" t="0" r="3175" b="0"/>
                        <wp:docPr id="28" name="Image 28" descr="Image utilisat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 utilisat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, puis dans l'onglet </w:t>
                  </w:r>
                  <w:r w:rsidRPr="007843E9">
                    <w:rPr>
                      <w:rFonts w:asciiTheme="majorHAnsi" w:eastAsia="Times New Roman" w:hAnsiTheme="majorHAnsi" w:cs="Times New Roman"/>
                      <w:b/>
                      <w:bCs/>
                      <w:lang w:eastAsia="fr-FR"/>
                    </w:rPr>
                    <w:t>Formes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, sélectionnez </w:t>
                  </w:r>
                  <w:r w:rsidRPr="007843E9">
                    <w:rPr>
                      <w:rFonts w:asciiTheme="majorHAnsi" w:eastAsia="Times New Roman" w:hAnsiTheme="majorHAnsi" w:cs="Times New Roman"/>
                      <w:b/>
                      <w:bCs/>
                      <w:lang w:eastAsia="fr-FR"/>
                    </w:rPr>
                    <w:t>Orange Gradient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, et faites un clic droit, puis choisissez </w:t>
                  </w:r>
                  <w:r w:rsidRPr="007843E9">
                    <w:rPr>
                      <w:rFonts w:asciiTheme="majorHAnsi" w:eastAsia="Times New Roman" w:hAnsiTheme="majorHAnsi" w:cs="Times New Roman"/>
                      <w:b/>
                      <w:bCs/>
                      <w:lang w:eastAsia="fr-FR"/>
                    </w:rPr>
                    <w:t>Nouvelle Forme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. Pour le nom, tapez : Forme_1, et cochez </w:t>
                  </w:r>
                  <w:r w:rsidRPr="007843E9">
                    <w:rPr>
                      <w:rFonts w:asciiTheme="majorHAnsi" w:eastAsia="Times New Roman" w:hAnsiTheme="majorHAnsi" w:cs="Times New Roman"/>
                      <w:b/>
                      <w:bCs/>
                      <w:lang w:eastAsia="fr-FR"/>
                    </w:rPr>
                    <w:t>Image Blanche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 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 xml:space="preserve">Dessous, tapez le texte qui sera affiché dans le layout. Et cliquez sur </w:t>
                  </w:r>
                  <w:r w:rsidRPr="007843E9">
                    <w:rPr>
                      <w:rFonts w:asciiTheme="majorHAnsi" w:eastAsia="Times New Roman" w:hAnsiTheme="majorHAnsi" w:cs="Times New Roman"/>
                      <w:b/>
                      <w:bCs/>
                      <w:lang w:eastAsia="fr-FR"/>
                    </w:rPr>
                    <w:t>OK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t>.</w:t>
                  </w:r>
                  <w:r w:rsidRPr="007843E9">
                    <w:rPr>
                      <w:rFonts w:asciiTheme="majorHAnsi" w:eastAsia="Times New Roman" w:hAnsiTheme="majorHAnsi" w:cs="Times New Roman"/>
                      <w:lang w:eastAsia="fr-FR"/>
                    </w:rPr>
                    <w:br/>
                  </w:r>
                </w:p>
              </w:txbxContent>
            </v:textbox>
          </v:shape>
        </w:pict>
      </w:r>
      <w:r w:rsidR="006D334F" w:rsidRPr="007843E9">
        <w:rPr>
          <w:rFonts w:asciiTheme="majorHAnsi" w:eastAsia="Times New Roman" w:hAnsiTheme="majorHAnsi" w:cs="Times New Roman"/>
          <w:b/>
          <w:bCs/>
          <w:lang w:eastAsia="fr-FR"/>
        </w:rPr>
        <w:t>Création de layouts</w:t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652409A" wp14:editId="7C8545A5">
            <wp:extent cx="1933344" cy="2843684"/>
            <wp:effectExtent l="0" t="0" r="0" b="0"/>
            <wp:docPr id="15" name="Image 15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76" cy="28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</w:r>
      <w:r w:rsidR="006D334F" w:rsidRPr="007843E9">
        <w:rPr>
          <w:rFonts w:asciiTheme="majorHAnsi" w:eastAsia="Times New Roman" w:hAnsiTheme="majorHAnsi" w:cs="Times New Roman"/>
          <w:lang w:eastAsia="fr-FR"/>
        </w:rPr>
        <w:br/>
        <w:t>Un layout apparaît à votre écran, faites un clic droit dessus.</w:t>
      </w:r>
    </w:p>
    <w:p w:rsidR="006D334F" w:rsidRPr="007843E9" w:rsidRDefault="006D334F" w:rsidP="006D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Si vous voulez modifier le texte, sa couleur, la police, la taille, ...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Éditer le Texte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</w:p>
    <w:p w:rsidR="006D334F" w:rsidRPr="007843E9" w:rsidRDefault="006D334F" w:rsidP="006D33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Si vous voulez que votre layout soit transparent,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Éditer la Transparence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et cochez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Activer Transparence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>Plus vous déplacerez le curseur vers la gauche, plus le layout sera transparent.</w:t>
      </w:r>
    </w:p>
    <w:p w:rsidR="00E2037B" w:rsidRDefault="006D334F" w:rsidP="006D334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fr-FR"/>
        </w:rPr>
      </w:pPr>
      <w:r w:rsidRPr="00E2037B">
        <w:rPr>
          <w:rFonts w:asciiTheme="majorHAnsi" w:eastAsia="Times New Roman" w:hAnsiTheme="majorHAnsi" w:cs="Times New Roman"/>
          <w:lang w:eastAsia="fr-FR"/>
        </w:rPr>
        <w:t>Si vous voulez modifier l'image du layout (parce qu'un rectangle b</w:t>
      </w:r>
      <w:r w:rsidR="00E2037B" w:rsidRPr="00E2037B">
        <w:rPr>
          <w:rFonts w:asciiTheme="majorHAnsi" w:eastAsia="Times New Roman" w:hAnsiTheme="majorHAnsi" w:cs="Times New Roman"/>
          <w:lang w:eastAsia="fr-FR"/>
        </w:rPr>
        <w:t>lanc, ce n'est pas très beau...</w:t>
      </w:r>
      <w:r w:rsidRPr="00E2037B">
        <w:rPr>
          <w:rFonts w:asciiTheme="majorHAnsi" w:eastAsia="Times New Roman" w:hAnsiTheme="majorHAnsi" w:cs="Times New Roman"/>
          <w:lang w:eastAsia="fr-FR"/>
        </w:rPr>
        <w:t>)</w:t>
      </w:r>
      <w:proofErr w:type="gramStart"/>
      <w:r w:rsidRPr="00E2037B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E2037B">
        <w:rPr>
          <w:rFonts w:asciiTheme="majorHAnsi" w:eastAsia="Times New Roman" w:hAnsiTheme="majorHAnsi" w:cs="Times New Roman"/>
          <w:lang w:eastAsia="fr-FR"/>
        </w:rPr>
        <w:br/>
        <w:t xml:space="preserve">cliquez sur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Éditer l'Image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, et cochez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Créer une découpe en utilisant une forme prédéfinie</w:t>
      </w:r>
      <w:r w:rsidRPr="00E2037B">
        <w:rPr>
          <w:rFonts w:asciiTheme="majorHAnsi" w:eastAsia="Times New Roman" w:hAnsiTheme="majorHAnsi" w:cs="Times New Roman"/>
          <w:lang w:eastAsia="fr-FR"/>
        </w:rPr>
        <w:t>.</w:t>
      </w:r>
      <w:r w:rsidR="00E2037B" w:rsidRPr="00E2037B">
        <w:rPr>
          <w:rFonts w:asciiTheme="majorHAnsi" w:eastAsia="Times New Roman" w:hAnsiTheme="majorHAnsi" w:cs="Times New Roman"/>
          <w:lang w:eastAsia="fr-FR"/>
        </w:rPr>
        <w:br/>
        <w:t xml:space="preserve">Choisissez ensuite la forme 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puis cochez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Ajouter une bordure à l'image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 et mettez 5 pour la taille de la bordure. Cliquez sur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Couleur Bordure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 pour modifier la couleur de la bordure, et si vous le souhaitez, mettez en arrière-plan une couleur ou une image.</w:t>
      </w:r>
      <w:r w:rsidR="00E2037B" w:rsidRP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Cliquez sur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OK</w:t>
      </w:r>
      <w:r w:rsidRPr="00E2037B">
        <w:rPr>
          <w:rFonts w:asciiTheme="majorHAnsi" w:eastAsia="Times New Roman" w:hAnsiTheme="majorHAnsi" w:cs="Times New Roman"/>
          <w:lang w:eastAsia="fr-FR"/>
        </w:rPr>
        <w:t>.</w:t>
      </w:r>
      <w:r w:rsidRPr="00E2037B">
        <w:rPr>
          <w:rFonts w:asciiTheme="majorHAnsi" w:eastAsia="Times New Roman" w:hAnsiTheme="majorHAnsi" w:cs="Times New Roman"/>
          <w:lang w:eastAsia="fr-FR"/>
        </w:rPr>
        <w:br/>
      </w:r>
      <w:r w:rsidRPr="00E2037B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lastRenderedPageBreak/>
        <w:drawing>
          <wp:inline distT="0" distB="0" distL="0" distR="0" wp14:anchorId="7C24660E" wp14:editId="1B6C13A9">
            <wp:extent cx="1746125" cy="2672862"/>
            <wp:effectExtent l="0" t="0" r="0" b="0"/>
            <wp:docPr id="17" name="Image 17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56" cy="26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37B">
        <w:rPr>
          <w:rFonts w:asciiTheme="majorHAnsi" w:eastAsia="Times New Roman" w:hAnsiTheme="majorHAnsi" w:cs="Times New Roman"/>
          <w:lang w:eastAsia="fr-FR"/>
        </w:rPr>
        <w:br/>
      </w:r>
      <w:r w:rsidRPr="00E2037B">
        <w:rPr>
          <w:rFonts w:asciiTheme="majorHAnsi" w:eastAsia="Times New Roman" w:hAnsiTheme="majorHAnsi" w:cs="Times New Roman"/>
          <w:lang w:eastAsia="fr-FR"/>
        </w:rPr>
        <w:br/>
        <w:t>Déplacez le layout à l'endroit où vous voulez qu'il apparaisse quand vous enregistrerez la vidéo.</w:t>
      </w:r>
      <w:r w:rsidR="007843E9" w:rsidRP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Faites un clic droit dessus, puis cliquez sur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Enregistrer Layout</w:t>
      </w:r>
      <w:r w:rsidRPr="00E2037B">
        <w:rPr>
          <w:rFonts w:asciiTheme="majorHAnsi" w:eastAsia="Times New Roman" w:hAnsiTheme="majorHAnsi" w:cs="Times New Roman"/>
          <w:lang w:eastAsia="fr-FR"/>
        </w:rPr>
        <w:t>.</w:t>
      </w:r>
      <w:r w:rsidR="007843E9" w:rsidRP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Dans l'onglet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Layout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, il y a un layout, faites un double clic dessus... et </w:t>
      </w:r>
      <w:r w:rsidR="007843E9" w:rsidRPr="00E2037B">
        <w:rPr>
          <w:rFonts w:asciiTheme="majorHAnsi" w:eastAsia="Times New Roman" w:hAnsiTheme="majorHAnsi" w:cs="Times New Roman"/>
          <w:lang w:eastAsia="fr-FR"/>
        </w:rPr>
        <w:t>le vôtre apparaît à l'écran !</w:t>
      </w:r>
      <w:r w:rsidR="00E2037B" w:rsidRP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E2037B">
        <w:rPr>
          <w:rFonts w:asciiTheme="majorHAnsi" w:eastAsia="Times New Roman" w:hAnsiTheme="majorHAnsi" w:cs="Times New Roman"/>
          <w:lang w:eastAsia="fr-FR"/>
        </w:rPr>
        <w:t xml:space="preserve">Faites un clic droit pour le fermer : </w:t>
      </w: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>Fermer</w:t>
      </w:r>
      <w:r w:rsidR="00E2037B">
        <w:rPr>
          <w:rFonts w:asciiTheme="majorHAnsi" w:eastAsia="Times New Roman" w:hAnsiTheme="majorHAnsi" w:cs="Times New Roman"/>
          <w:lang w:eastAsia="fr-FR"/>
        </w:rPr>
        <w:t>.</w:t>
      </w:r>
      <w:r w:rsidR="00E2037B">
        <w:rPr>
          <w:rFonts w:asciiTheme="majorHAnsi" w:eastAsia="Times New Roman" w:hAnsiTheme="majorHAnsi" w:cs="Times New Roman"/>
          <w:lang w:eastAsia="fr-FR"/>
        </w:rPr>
        <w:br/>
      </w:r>
    </w:p>
    <w:p w:rsidR="006D334F" w:rsidRPr="00E2037B" w:rsidRDefault="006D334F" w:rsidP="00E2037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fr-FR"/>
        </w:rPr>
      </w:pPr>
      <w:r w:rsidRPr="00E2037B">
        <w:rPr>
          <w:rFonts w:asciiTheme="majorHAnsi" w:eastAsia="Times New Roman" w:hAnsiTheme="majorHAnsi" w:cs="Times New Roman"/>
          <w:b/>
          <w:bCs/>
          <w:lang w:eastAsia="fr-FR"/>
        </w:rPr>
        <w:t xml:space="preserve">Les Raccourcis Claviers </w:t>
      </w:r>
    </w:p>
    <w:p w:rsidR="006D334F" w:rsidRPr="007843E9" w:rsidRDefault="006D334F" w:rsidP="006D33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Pour que l'on ne voie pas que vous utilisez un logiciel pour enregistrer la vidéo, il faut ut</w:t>
      </w:r>
      <w:r w:rsidR="00E2037B">
        <w:rPr>
          <w:rFonts w:asciiTheme="majorHAnsi" w:eastAsia="Times New Roman" w:hAnsiTheme="majorHAnsi" w:cs="Times New Roman"/>
          <w:lang w:eastAsia="fr-FR"/>
        </w:rPr>
        <w:t>iliser des raccourcis claviers.</w:t>
      </w:r>
      <w:r w:rsidRPr="007843E9">
        <w:rPr>
          <w:rFonts w:asciiTheme="majorHAnsi" w:eastAsia="Times New Roman" w:hAnsiTheme="majorHAnsi" w:cs="Times New Roman"/>
          <w:lang w:eastAsia="fr-FR"/>
        </w:rPr>
        <w:br/>
        <w:t>Ils vont servir à :</w:t>
      </w:r>
    </w:p>
    <w:p w:rsidR="006D334F" w:rsidRPr="007843E9" w:rsidRDefault="006D334F" w:rsidP="006D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Commencer à enregistrer la vidéo</w:t>
      </w:r>
    </w:p>
    <w:p w:rsidR="006D334F" w:rsidRPr="007843E9" w:rsidRDefault="006D334F" w:rsidP="006D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Afficher un layout</w:t>
      </w:r>
    </w:p>
    <w:p w:rsidR="006D334F" w:rsidRPr="007843E9" w:rsidRDefault="006D334F" w:rsidP="006D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Cacher (faire disparaître) un layout</w:t>
      </w:r>
    </w:p>
    <w:p w:rsidR="006D334F" w:rsidRPr="007843E9" w:rsidRDefault="006D334F" w:rsidP="006D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Afficher le layout suivant</w:t>
      </w:r>
    </w:p>
    <w:p w:rsidR="006D334F" w:rsidRPr="007843E9" w:rsidRDefault="006D334F" w:rsidP="006D3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>Et arrêter l'enregistrement.</w:t>
      </w:r>
    </w:p>
    <w:p w:rsidR="006D334F" w:rsidRPr="007843E9" w:rsidRDefault="006D334F" w:rsidP="006D33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Options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, puis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Raccourcis clavier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>Dans la fenêtre qui s'ouvre, modifiez les raccourcis comme dans l'image ci-dessous :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>(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F1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pour commencer l'enregistrement,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F2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pour l'arrêter, etc.)</w:t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Puis 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OK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3679A7E1" wp14:editId="742A46B1">
            <wp:extent cx="4481830" cy="2853690"/>
            <wp:effectExtent l="19050" t="0" r="0" b="0"/>
            <wp:docPr id="21" name="Image 21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4F" w:rsidRPr="00E2037B" w:rsidRDefault="006D334F" w:rsidP="00E2037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 xml:space="preserve">L'enregistrement </w:t>
      </w:r>
      <w:r w:rsidRPr="007843E9">
        <w:rPr>
          <w:rFonts w:asciiTheme="majorHAnsi" w:eastAsia="Times New Roman" w:hAnsiTheme="majorHAnsi" w:cs="Times New Roman"/>
          <w:lang w:eastAsia="fr-FR"/>
        </w:rPr>
        <w:br/>
        <w:t>Avant de commencer votre enregistrement, lisez tout ce qui e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st ci-dessous. </w:t>
      </w:r>
      <w:r w:rsidRPr="007843E9">
        <w:rPr>
          <w:rFonts w:asciiTheme="majorHAnsi" w:eastAsia="Times New Roman" w:hAnsiTheme="majorHAnsi" w:cs="Times New Roman"/>
          <w:lang w:eastAsia="fr-FR"/>
        </w:rPr>
        <w:t>Si vous ne souhaitez pas utiliser de layouts, sautez l'étape concernée.</w:t>
      </w:r>
    </w:p>
    <w:p w:rsidR="006D334F" w:rsidRPr="007843E9" w:rsidRDefault="006D334F" w:rsidP="006D33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lang w:eastAsia="fr-FR"/>
        </w:rPr>
        <w:t xml:space="preserve">Avant de lancer l'enregistrement, réduisez le logiciel ( </w:t>
      </w:r>
      <w:r w:rsidRPr="007843E9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5EC45297" wp14:editId="2CA15EEC">
            <wp:extent cx="683260" cy="291465"/>
            <wp:effectExtent l="19050" t="0" r="2540" b="0"/>
            <wp:docPr id="24" name="Image 24" descr="Image 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utilisateu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) pour qu'on ne le voit pas dans la vidéo. Nous allons utiliser les raccourcis clavier pour commander le </w:t>
      </w:r>
      <w:r w:rsidR="00E2037B" w:rsidRPr="007843E9">
        <w:rPr>
          <w:rFonts w:asciiTheme="majorHAnsi" w:eastAsia="Times New Roman" w:hAnsiTheme="majorHAnsi" w:cs="Times New Roman"/>
          <w:lang w:eastAsia="fr-FR"/>
        </w:rPr>
        <w:t>logiciel.</w:t>
      </w:r>
    </w:p>
    <w:p w:rsidR="006D334F" w:rsidRPr="007843E9" w:rsidRDefault="006D334F" w:rsidP="006D33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:rsidR="006D334F" w:rsidRPr="00E2037B" w:rsidRDefault="006D334F" w:rsidP="00E2037B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Étape 1 - Commencer l'enregistrement</w:t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C'est tout simple : pour lancer l'enregistrement, appuyez sur la touche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F1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de votre clavier.</w:t>
      </w:r>
      <w:r w:rsidRPr="007843E9">
        <w:rPr>
          <w:rFonts w:asciiTheme="majorHAnsi" w:eastAsia="Times New Roman" w:hAnsiTheme="majorHAnsi" w:cs="Times New Roman"/>
          <w:lang w:eastAsia="fr-FR"/>
        </w:rPr>
        <w:br/>
        <w:t>Tout ce que vous faites maintenant sera enregistré dans la vidéo.</w:t>
      </w:r>
    </w:p>
    <w:p w:rsidR="006D334F" w:rsidRPr="00E2037B" w:rsidRDefault="006D334F" w:rsidP="00E2037B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Étape 2 - Les Layouts</w:t>
      </w:r>
    </w:p>
    <w:p w:rsidR="006D334F" w:rsidRPr="007843E9" w:rsidRDefault="006D334F" w:rsidP="00E2037B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Si vous n'en n'utilisez pas, sautez cette étape.</w:t>
      </w:r>
      <w:r w:rsidR="00E2037B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Pour faire apparaître le premier layout, appuyez sur la touche tabulation ; quand vous vous voulez l'enlever, appuyez de nouveau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Tabulation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Pour faire apparaître le suivant, appuyez sur la touche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F5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. Appuyez ensuite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Tabulation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pour le faire disparaître.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Tabulation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=&gt; fait apparaître / cache un layout.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F4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=&gt; fait apparaître le layout précédent.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F5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=&gt; Fait apparaître le layout suivant.</w:t>
      </w:r>
    </w:p>
    <w:p w:rsidR="006D334F" w:rsidRPr="007843E9" w:rsidRDefault="006D334F" w:rsidP="00E2037B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Étape 3 - Arrêter l'enregistrement</w:t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Quand vous avez fini d'enregistrer, pour arrêter l'enregistrement, appuyez sur la touche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F2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 de votre clavier.</w:t>
      </w:r>
      <w:r w:rsidRPr="007843E9">
        <w:rPr>
          <w:rFonts w:asciiTheme="majorHAnsi" w:eastAsia="Times New Roman" w:hAnsiTheme="majorHAnsi" w:cs="Times New Roman"/>
          <w:lang w:eastAsia="fr-FR"/>
        </w:rPr>
        <w:br/>
      </w:r>
      <w:r w:rsidRPr="007843E9">
        <w:rPr>
          <w:rFonts w:asciiTheme="majorHAnsi" w:eastAsia="Times New Roman" w:hAnsiTheme="majorHAnsi" w:cs="Times New Roman"/>
          <w:lang w:eastAsia="fr-FR"/>
        </w:rPr>
        <w:br/>
        <w:t xml:space="preserve">Une fenêtre s'ouvre : tapez le nom que vous voulez donner à votre vidéo, choisissez l'endroit où vous voulez l'enregistrer et cliquez sur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Enregistrer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  <w:r w:rsidR="00E2037B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7843E9">
        <w:rPr>
          <w:rFonts w:asciiTheme="majorHAnsi" w:eastAsia="Times New Roman" w:hAnsiTheme="majorHAnsi" w:cs="Times New Roman"/>
          <w:lang w:eastAsia="fr-FR"/>
        </w:rPr>
        <w:t xml:space="preserve">La Vidéo est enregistrée au format </w:t>
      </w:r>
      <w:r w:rsidRPr="007843E9">
        <w:rPr>
          <w:rFonts w:asciiTheme="majorHAnsi" w:eastAsia="Times New Roman" w:hAnsiTheme="majorHAnsi" w:cs="Times New Roman"/>
          <w:b/>
          <w:bCs/>
          <w:lang w:eastAsia="fr-FR"/>
        </w:rPr>
        <w:t>AVI</w:t>
      </w:r>
      <w:r w:rsidRPr="007843E9">
        <w:rPr>
          <w:rFonts w:asciiTheme="majorHAnsi" w:eastAsia="Times New Roman" w:hAnsiTheme="majorHAnsi" w:cs="Times New Roman"/>
          <w:lang w:eastAsia="fr-FR"/>
        </w:rPr>
        <w:t>.</w:t>
      </w:r>
    </w:p>
    <w:p w:rsidR="0037792E" w:rsidRPr="007C06F1" w:rsidRDefault="00E2037B" w:rsidP="00CC3EE7">
      <w:pPr>
        <w:pStyle w:val="Sansinterligne"/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  <w:color w:val="4F81BD" w:themeColor="accent1"/>
        </w:rPr>
        <w:t>Créez une capture d’écran vidéo avec du son pour décrire comment réaliser :</w:t>
      </w:r>
    </w:p>
    <w:p w:rsidR="00E2037B" w:rsidRPr="007C06F1" w:rsidRDefault="00E2037B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  <w:color w:val="4F81BD" w:themeColor="accent1"/>
        </w:rPr>
        <w:t>Un document Word</w:t>
      </w:r>
    </w:p>
    <w:p w:rsidR="00E2037B" w:rsidRPr="007C06F1" w:rsidRDefault="00FD2277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noProof/>
          <w:color w:val="4F81BD" w:themeColor="accent1"/>
          <w:lang w:eastAsia="fr-FR"/>
        </w:rPr>
        <w:pict>
          <v:shape id="_x0000_s1029" type="#_x0000_t202" style="position:absolute;left:0;text-align:left;margin-left:324pt;margin-top:2.65pt;width:67.25pt;height:30.1pt;z-index:251660288">
            <v:textbox>
              <w:txbxContent>
                <w:p w:rsidR="006724BF" w:rsidRDefault="006724BF">
                  <w:r>
                    <w:t>Au choix !</w:t>
                  </w:r>
                </w:p>
              </w:txbxContent>
            </v:textbox>
          </v:shape>
        </w:pict>
      </w:r>
      <w:r w:rsidR="00E2037B" w:rsidRPr="007C06F1">
        <w:rPr>
          <w:rFonts w:asciiTheme="majorHAnsi" w:hAnsiTheme="majorHAnsi"/>
          <w:b/>
          <w:color w:val="4F81BD" w:themeColor="accent1"/>
        </w:rPr>
        <w:t>Un document PDF</w:t>
      </w:r>
    </w:p>
    <w:p w:rsidR="00E2037B" w:rsidRPr="007C06F1" w:rsidRDefault="00E2037B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  <w:color w:val="4F81BD" w:themeColor="accent1"/>
        </w:rPr>
        <w:t>Un PPT</w:t>
      </w:r>
    </w:p>
    <w:p w:rsidR="00E2037B" w:rsidRPr="007C06F1" w:rsidRDefault="007C06F1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  <w:color w:val="4F81BD" w:themeColor="accent1"/>
        </w:rPr>
        <w:t>Enregistrer et imprimer un document</w:t>
      </w:r>
    </w:p>
    <w:p w:rsidR="007C06F1" w:rsidRDefault="007C06F1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  <w:color w:val="4F81BD" w:themeColor="accent1"/>
        </w:rPr>
        <w:t>Retoucher, transformer une image avec PAINT</w:t>
      </w:r>
    </w:p>
    <w:p w:rsidR="007C06F1" w:rsidRDefault="007C06F1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Mettre un texte en forme sous Word</w:t>
      </w:r>
    </w:p>
    <w:p w:rsidR="007C06F1" w:rsidRDefault="007C06F1" w:rsidP="007C06F1">
      <w:pPr>
        <w:pStyle w:val="Paragraphedeliste"/>
        <w:rPr>
          <w:rFonts w:asciiTheme="majorHAnsi" w:hAnsiTheme="majorHAnsi"/>
          <w:b/>
          <w:color w:val="4F81BD" w:themeColor="accent1"/>
        </w:rPr>
      </w:pPr>
    </w:p>
    <w:p w:rsidR="007C06F1" w:rsidRPr="007C06F1" w:rsidRDefault="007C06F1" w:rsidP="007C06F1">
      <w:pPr>
        <w:pStyle w:val="Paragraphedeliste"/>
        <w:rPr>
          <w:rFonts w:asciiTheme="majorHAnsi" w:hAnsiTheme="majorHAnsi"/>
          <w:b/>
          <w:color w:val="4F81BD" w:themeColor="accent1"/>
        </w:rPr>
      </w:pPr>
      <w:r w:rsidRPr="007C06F1">
        <w:rPr>
          <w:rFonts w:asciiTheme="majorHAnsi" w:hAnsiTheme="majorHAnsi"/>
          <w:b/>
        </w:rPr>
        <w:t>Tous vos travaux doivent être enregistrés à vos noms prénoms et groupe, puis envoyés sur ma messagerie.</w:t>
      </w:r>
      <w:r w:rsidRPr="007C06F1">
        <w:rPr>
          <w:rFonts w:asciiTheme="majorHAnsi" w:hAnsiTheme="majorHAnsi"/>
          <w:b/>
          <w:color w:val="4F81BD" w:themeColor="accent1"/>
        </w:rPr>
        <w:t xml:space="preserve"> ludovic.barrois@ac-mayotte.fr</w:t>
      </w:r>
    </w:p>
    <w:p w:rsidR="007C06F1" w:rsidRPr="007C06F1" w:rsidRDefault="007C06F1" w:rsidP="00E2037B">
      <w:pPr>
        <w:pStyle w:val="Sansinterligne"/>
        <w:numPr>
          <w:ilvl w:val="0"/>
          <w:numId w:val="3"/>
        </w:numPr>
        <w:rPr>
          <w:rFonts w:asciiTheme="majorHAnsi" w:hAnsiTheme="majorHAnsi"/>
          <w:b/>
          <w:color w:val="4F81BD" w:themeColor="accent1"/>
        </w:rPr>
      </w:pPr>
    </w:p>
    <w:sectPr w:rsidR="007C06F1" w:rsidRPr="007C06F1" w:rsidSect="0078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333"/>
    <w:multiLevelType w:val="hybridMultilevel"/>
    <w:tmpl w:val="C39A6EF6"/>
    <w:lvl w:ilvl="0" w:tplc="7714CA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0E0F"/>
    <w:multiLevelType w:val="multilevel"/>
    <w:tmpl w:val="284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6616C"/>
    <w:multiLevelType w:val="multilevel"/>
    <w:tmpl w:val="915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19A"/>
    <w:rsid w:val="00113596"/>
    <w:rsid w:val="002E4371"/>
    <w:rsid w:val="0037792E"/>
    <w:rsid w:val="003862BB"/>
    <w:rsid w:val="005E619A"/>
    <w:rsid w:val="00651088"/>
    <w:rsid w:val="006724BF"/>
    <w:rsid w:val="006B12B8"/>
    <w:rsid w:val="006D334F"/>
    <w:rsid w:val="007843E9"/>
    <w:rsid w:val="007C06F1"/>
    <w:rsid w:val="008E620C"/>
    <w:rsid w:val="00A22C71"/>
    <w:rsid w:val="00B05861"/>
    <w:rsid w:val="00BB67D3"/>
    <w:rsid w:val="00CC3EE7"/>
    <w:rsid w:val="00E2037B"/>
    <w:rsid w:val="00E529D4"/>
    <w:rsid w:val="00F6115B"/>
    <w:rsid w:val="00F8343D"/>
    <w:rsid w:val="00FD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0C"/>
  </w:style>
  <w:style w:type="paragraph" w:styleId="Titre2">
    <w:name w:val="heading 2"/>
    <w:basedOn w:val="Normal"/>
    <w:link w:val="Titre2Car"/>
    <w:uiPriority w:val="9"/>
    <w:qFormat/>
    <w:rsid w:val="006D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3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19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6D33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334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33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33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334F"/>
    <w:rPr>
      <w:color w:val="0000FF"/>
      <w:u w:val="single"/>
    </w:rPr>
  </w:style>
  <w:style w:type="character" w:customStyle="1" w:styleId="souligne">
    <w:name w:val="souligne"/>
    <w:basedOn w:val="Policepardfaut"/>
    <w:rsid w:val="006D334F"/>
  </w:style>
  <w:style w:type="character" w:customStyle="1" w:styleId="italique">
    <w:name w:val="italique"/>
    <w:basedOn w:val="Policepardfaut"/>
    <w:rsid w:val="006D334F"/>
  </w:style>
  <w:style w:type="character" w:customStyle="1" w:styleId="courrier">
    <w:name w:val="courrier"/>
    <w:basedOn w:val="Policepardfaut"/>
    <w:rsid w:val="006D334F"/>
  </w:style>
  <w:style w:type="character" w:customStyle="1" w:styleId="gros">
    <w:name w:val="gros"/>
    <w:basedOn w:val="Policepardfaut"/>
    <w:rsid w:val="006D334F"/>
  </w:style>
  <w:style w:type="paragraph" w:styleId="Textedebulles">
    <w:name w:val="Balloon Text"/>
    <w:basedOn w:val="Normal"/>
    <w:link w:val="TextedebullesCar"/>
    <w:uiPriority w:val="99"/>
    <w:semiHidden/>
    <w:unhideWhenUsed/>
    <w:rsid w:val="006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7</cp:revision>
  <cp:lastPrinted>2012-07-31T14:12:00Z</cp:lastPrinted>
  <dcterms:created xsi:type="dcterms:W3CDTF">2012-04-12T08:05:00Z</dcterms:created>
  <dcterms:modified xsi:type="dcterms:W3CDTF">2012-07-31T14:12:00Z</dcterms:modified>
</cp:coreProperties>
</file>