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4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Répondez aux questions. Vous pouvez écouter plusieurs fois l’audio.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Qu'est-ce qui a disparu?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Cléopâtre et une valise.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 chien de Jim et des chaussons en diamants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Cléopâtre et de vrais rubis.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Qu'a trouvé Jim Watson après le vol?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Des chaussettes.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collier.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bracelet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Qui a perdu son bracelet?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Rose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Nagette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Ambroise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Milo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Qui est Philippa?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Une actrice.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Une détective.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Un employé des pierres noires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Complétez ce texte à trous avec ces mots: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bracelet, détective, coupable,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accuse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, sait, terrifié, chaussons.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La  ………………………………..vient au CDI .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Elle annonce qu'elle  ……………………………….qui a volé les……………………………………. et le chien .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Elle ……………………………………... Milo qui a perdu son………………………………………...  .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Ce dernier est ……………………………  .Il se sent…………………………  alors qu'il n'a rien fait 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Uy0d7TWOrU65uHN-4Nx6AK36twjeRh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